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D9" w:rsidRDefault="00876EBB" w:rsidP="00876E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руководителей, их заместителей и главных бухгалтеров учреждений, подведомственных министерству государственного управления, информационных технологий и связи Астраханской области</w:t>
      </w:r>
    </w:p>
    <w:p w:rsidR="00876EBB" w:rsidRDefault="00876EBB" w:rsidP="00876E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2828"/>
        <w:gridCol w:w="2377"/>
        <w:gridCol w:w="1912"/>
        <w:gridCol w:w="1913"/>
      </w:tblGrid>
      <w:tr w:rsidR="00876EBB" w:rsidRPr="00876EBB" w:rsidTr="00876EBB">
        <w:tc>
          <w:tcPr>
            <w:tcW w:w="541" w:type="dxa"/>
          </w:tcPr>
          <w:p w:rsidR="00876EBB" w:rsidRPr="00876EBB" w:rsidRDefault="00876EB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28" w:type="dxa"/>
          </w:tcPr>
          <w:p w:rsidR="00876EBB" w:rsidRPr="00876EBB" w:rsidRDefault="00876EB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77" w:type="dxa"/>
          </w:tcPr>
          <w:p w:rsidR="00876EBB" w:rsidRPr="00876EBB" w:rsidRDefault="00876EB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2" w:type="dxa"/>
          </w:tcPr>
          <w:p w:rsidR="00876EBB" w:rsidRPr="00876EBB" w:rsidRDefault="00876EB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3" w:type="dxa"/>
          </w:tcPr>
          <w:p w:rsidR="00876EBB" w:rsidRPr="00876EBB" w:rsidRDefault="00876EB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6F5EC4" w:rsidRPr="00876EBB" w:rsidTr="006F5EC4">
        <w:trPr>
          <w:trHeight w:val="390"/>
        </w:trPr>
        <w:tc>
          <w:tcPr>
            <w:tcW w:w="541" w:type="dxa"/>
            <w:vMerge w:val="restart"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  <w:vMerge w:val="restart"/>
          </w:tcPr>
          <w:p w:rsidR="006F5EC4" w:rsidRPr="00876EBB" w:rsidRDefault="006F5EC4" w:rsidP="0087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АО «Инфраструктурный центр электронного правительства»</w:t>
            </w:r>
          </w:p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2" w:type="dxa"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Брыкин Сергей Павлович</w:t>
            </w:r>
          </w:p>
        </w:tc>
        <w:tc>
          <w:tcPr>
            <w:tcW w:w="1913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81 616,56</w:t>
            </w:r>
          </w:p>
        </w:tc>
      </w:tr>
      <w:tr w:rsidR="006F5EC4" w:rsidRPr="00876EBB" w:rsidTr="006F5EC4">
        <w:trPr>
          <w:trHeight w:val="510"/>
        </w:trPr>
        <w:tc>
          <w:tcPr>
            <w:tcW w:w="541" w:type="dxa"/>
            <w:vMerge/>
          </w:tcPr>
          <w:p w:rsidR="006F5EC4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6F5EC4" w:rsidRPr="00876EBB" w:rsidRDefault="006F5EC4" w:rsidP="0087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директора*</w:t>
            </w:r>
          </w:p>
        </w:tc>
        <w:tc>
          <w:tcPr>
            <w:tcW w:w="1912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Николай Вячеславович</w:t>
            </w:r>
          </w:p>
        </w:tc>
        <w:tc>
          <w:tcPr>
            <w:tcW w:w="1913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64 681,16</w:t>
            </w:r>
          </w:p>
        </w:tc>
      </w:tr>
      <w:tr w:rsidR="006F5EC4" w:rsidRPr="00876EBB" w:rsidTr="006F5EC4">
        <w:trPr>
          <w:trHeight w:val="345"/>
        </w:trPr>
        <w:tc>
          <w:tcPr>
            <w:tcW w:w="541" w:type="dxa"/>
            <w:vMerge/>
          </w:tcPr>
          <w:p w:rsidR="006F5EC4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6F5EC4" w:rsidRPr="00876EBB" w:rsidRDefault="006F5EC4" w:rsidP="0087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2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Кулагина Ирина Юрьевна</w:t>
            </w:r>
          </w:p>
        </w:tc>
        <w:tc>
          <w:tcPr>
            <w:tcW w:w="1913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82 325,49</w:t>
            </w:r>
          </w:p>
        </w:tc>
      </w:tr>
      <w:tr w:rsidR="006F5EC4" w:rsidRPr="00876EBB" w:rsidTr="00876EBB">
        <w:trPr>
          <w:trHeight w:val="315"/>
        </w:trPr>
        <w:tc>
          <w:tcPr>
            <w:tcW w:w="541" w:type="dxa"/>
            <w:vMerge/>
          </w:tcPr>
          <w:p w:rsidR="006F5EC4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6F5EC4" w:rsidRPr="00876EBB" w:rsidRDefault="006F5EC4" w:rsidP="0087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2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 Павел Андреевич</w:t>
            </w:r>
          </w:p>
        </w:tc>
        <w:tc>
          <w:tcPr>
            <w:tcW w:w="1913" w:type="dxa"/>
          </w:tcPr>
          <w:p w:rsidR="006F5EC4" w:rsidRPr="00876EBB" w:rsidRDefault="0053052F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77 679,70</w:t>
            </w:r>
          </w:p>
        </w:tc>
      </w:tr>
      <w:tr w:rsidR="006F5EC4" w:rsidRPr="00876EBB" w:rsidTr="006F5EC4">
        <w:trPr>
          <w:trHeight w:val="255"/>
        </w:trPr>
        <w:tc>
          <w:tcPr>
            <w:tcW w:w="541" w:type="dxa"/>
            <w:vMerge w:val="restart"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  <w:vMerge w:val="restart"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АО «Центр информационной компетенции»</w:t>
            </w:r>
          </w:p>
        </w:tc>
        <w:tc>
          <w:tcPr>
            <w:tcW w:w="2377" w:type="dxa"/>
          </w:tcPr>
          <w:p w:rsidR="006F5EC4" w:rsidRPr="00876EBB" w:rsidRDefault="000E045A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2" w:type="dxa"/>
          </w:tcPr>
          <w:p w:rsidR="006F5EC4" w:rsidRDefault="005A27F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Михаил</w:t>
            </w:r>
          </w:p>
          <w:p w:rsidR="000E045A" w:rsidRPr="00876EBB" w:rsidRDefault="000E045A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13" w:type="dxa"/>
          </w:tcPr>
          <w:p w:rsidR="006F5EC4" w:rsidRPr="00876EBB" w:rsidRDefault="00346377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83 756,00</w:t>
            </w:r>
          </w:p>
        </w:tc>
      </w:tr>
      <w:tr w:rsidR="006F5EC4" w:rsidRPr="00876EBB" w:rsidTr="006F5EC4">
        <w:trPr>
          <w:trHeight w:val="240"/>
        </w:trPr>
        <w:tc>
          <w:tcPr>
            <w:tcW w:w="541" w:type="dxa"/>
            <w:vMerge/>
          </w:tcPr>
          <w:p w:rsidR="006F5EC4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6F5EC4" w:rsidRPr="00876EBB" w:rsidRDefault="005A27F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2" w:type="dxa"/>
          </w:tcPr>
          <w:p w:rsidR="006F5EC4" w:rsidRPr="00876EBB" w:rsidRDefault="005A27F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 Евгений</w:t>
            </w:r>
            <w:r w:rsidR="000E04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913" w:type="dxa"/>
          </w:tcPr>
          <w:p w:rsidR="006F5EC4" w:rsidRPr="00876EBB" w:rsidRDefault="00346377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59 755,00</w:t>
            </w:r>
          </w:p>
        </w:tc>
      </w:tr>
      <w:tr w:rsidR="006F5EC4" w:rsidRPr="00876EBB" w:rsidTr="006F5EC4">
        <w:trPr>
          <w:trHeight w:val="240"/>
        </w:trPr>
        <w:tc>
          <w:tcPr>
            <w:tcW w:w="541" w:type="dxa"/>
            <w:vMerge/>
          </w:tcPr>
          <w:p w:rsidR="006F5EC4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6F5EC4" w:rsidRPr="00876EBB" w:rsidRDefault="005A27F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2" w:type="dxa"/>
          </w:tcPr>
          <w:p w:rsidR="006F5EC4" w:rsidRPr="00876EBB" w:rsidRDefault="005A27F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Федулаева</w:t>
            </w:r>
            <w:r w:rsidR="000E045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913" w:type="dxa"/>
          </w:tcPr>
          <w:p w:rsidR="006F5EC4" w:rsidRPr="00876EBB" w:rsidRDefault="00346377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53 688,00</w:t>
            </w:r>
          </w:p>
        </w:tc>
      </w:tr>
      <w:tr w:rsidR="006F5EC4" w:rsidRPr="00876EBB" w:rsidTr="006F5EC4">
        <w:trPr>
          <w:trHeight w:val="255"/>
        </w:trPr>
        <w:tc>
          <w:tcPr>
            <w:tcW w:w="541" w:type="dxa"/>
            <w:vMerge/>
          </w:tcPr>
          <w:p w:rsidR="006F5EC4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6F5EC4" w:rsidRPr="00876EBB" w:rsidRDefault="005A27F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2" w:type="dxa"/>
          </w:tcPr>
          <w:p w:rsidR="006F5EC4" w:rsidRPr="00876EBB" w:rsidRDefault="005A27F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Скрипитула Кристина Олеговна</w:t>
            </w:r>
          </w:p>
        </w:tc>
        <w:tc>
          <w:tcPr>
            <w:tcW w:w="1913" w:type="dxa"/>
          </w:tcPr>
          <w:p w:rsidR="006F5EC4" w:rsidRPr="00876EBB" w:rsidRDefault="00346377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53 327,00</w:t>
            </w:r>
          </w:p>
        </w:tc>
      </w:tr>
      <w:tr w:rsidR="006F5EC4" w:rsidRPr="00876EBB" w:rsidTr="00876EBB">
        <w:trPr>
          <w:trHeight w:val="225"/>
        </w:trPr>
        <w:tc>
          <w:tcPr>
            <w:tcW w:w="541" w:type="dxa"/>
            <w:vMerge/>
          </w:tcPr>
          <w:p w:rsidR="006F5EC4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6F5EC4" w:rsidRPr="00876EBB" w:rsidRDefault="006F5EC4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6F5EC4" w:rsidRDefault="005A27FB" w:rsidP="000E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0E045A">
              <w:rPr>
                <w:rFonts w:ascii="Times New Roman" w:hAnsi="Times New Roman" w:cs="Times New Roman"/>
                <w:sz w:val="24"/>
                <w:szCs w:val="24"/>
              </w:rPr>
              <w:t>– начальник отдела бухгалтерского учета и отчетности</w:t>
            </w:r>
            <w:bookmarkStart w:id="0" w:name="_GoBack"/>
            <w:bookmarkEnd w:id="0"/>
            <w:r w:rsidR="000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45A" w:rsidRPr="00876EBB" w:rsidRDefault="000E045A" w:rsidP="000E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6F5EC4" w:rsidRPr="00876EBB" w:rsidRDefault="005A27FB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r w:rsidR="000E045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913" w:type="dxa"/>
          </w:tcPr>
          <w:p w:rsidR="006F5EC4" w:rsidRPr="00876EBB" w:rsidRDefault="00346377" w:rsidP="0087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59 024,00</w:t>
            </w:r>
          </w:p>
        </w:tc>
      </w:tr>
    </w:tbl>
    <w:p w:rsidR="0053052F" w:rsidRPr="00D54C40" w:rsidRDefault="0053052F" w:rsidP="005305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</w:t>
      </w:r>
      <w:r w:rsidRPr="00D54C40">
        <w:rPr>
          <w:rFonts w:ascii="Times New Roman" w:eastAsia="Times New Roman" w:hAnsi="Times New Roman" w:cs="Times New Roman"/>
          <w:color w:val="000000"/>
          <w:lang w:eastAsia="ru-RU"/>
        </w:rPr>
        <w:t>Работник уволен 10.03.2020 – для расчета взято 2,32 мес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76EBB" w:rsidRPr="00876EBB" w:rsidRDefault="00876EBB" w:rsidP="00876EB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6EBB" w:rsidRPr="0087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CD"/>
    <w:rsid w:val="000E045A"/>
    <w:rsid w:val="00233A26"/>
    <w:rsid w:val="0033377D"/>
    <w:rsid w:val="00346377"/>
    <w:rsid w:val="0053052F"/>
    <w:rsid w:val="005A27FB"/>
    <w:rsid w:val="006F5EC4"/>
    <w:rsid w:val="00876EBB"/>
    <w:rsid w:val="00AC39B2"/>
    <w:rsid w:val="00C113CD"/>
    <w:rsid w:val="00D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AC39B2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B2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B2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B2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B2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B2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B2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B2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B2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9B2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semiHidden/>
    <w:rsid w:val="00AC39B2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AC39B2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AC39B2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AC39B2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AC39B2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AC39B2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AC39B2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C39B2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AC39B2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customStyle="1" w:styleId="a4">
    <w:basedOn w:val="a"/>
    <w:next w:val="a"/>
    <w:uiPriority w:val="10"/>
    <w:qFormat/>
    <w:rsid w:val="00AC39B2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a5">
    <w:name w:val="Название Знак"/>
    <w:link w:val="a6"/>
    <w:uiPriority w:val="10"/>
    <w:rsid w:val="00AC39B2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a6">
    <w:name w:val="Title"/>
    <w:basedOn w:val="a"/>
    <w:next w:val="a"/>
    <w:link w:val="a5"/>
    <w:uiPriority w:val="10"/>
    <w:rsid w:val="00AC39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11">
    <w:name w:val="Название Знак1"/>
    <w:basedOn w:val="a0"/>
    <w:uiPriority w:val="10"/>
    <w:rsid w:val="00AC3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C39B2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8">
    <w:name w:val="Подзаголовок Знак"/>
    <w:link w:val="a7"/>
    <w:uiPriority w:val="11"/>
    <w:rsid w:val="00AC39B2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9">
    <w:name w:val="Strong"/>
    <w:uiPriority w:val="22"/>
    <w:qFormat/>
    <w:rsid w:val="00AC39B2"/>
    <w:rPr>
      <w:b w:val="0"/>
      <w:bCs/>
      <w:i/>
      <w:color w:val="303030"/>
    </w:rPr>
  </w:style>
  <w:style w:type="character" w:styleId="aa">
    <w:name w:val="Emphasis"/>
    <w:uiPriority w:val="20"/>
    <w:qFormat/>
    <w:rsid w:val="00AC39B2"/>
    <w:rPr>
      <w:b/>
      <w:i/>
      <w:iCs/>
    </w:rPr>
  </w:style>
  <w:style w:type="paragraph" w:styleId="ab">
    <w:name w:val="No Spacing"/>
    <w:link w:val="ac"/>
    <w:uiPriority w:val="1"/>
    <w:qFormat/>
    <w:rsid w:val="00AC39B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AC39B2"/>
  </w:style>
  <w:style w:type="paragraph" w:styleId="ad">
    <w:name w:val="List Paragraph"/>
    <w:basedOn w:val="a"/>
    <w:uiPriority w:val="34"/>
    <w:qFormat/>
    <w:rsid w:val="00AC39B2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AC39B2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AC39B2"/>
    <w:rPr>
      <w:rFonts w:eastAsia="Times New Roman"/>
      <w:b/>
      <w:i/>
      <w:iCs/>
      <w:color w:val="AD0101"/>
      <w:sz w:val="26"/>
      <w:lang w:bidi="hi-IN"/>
    </w:rPr>
  </w:style>
  <w:style w:type="paragraph" w:styleId="ae">
    <w:name w:val="Intense Quote"/>
    <w:basedOn w:val="a"/>
    <w:next w:val="a"/>
    <w:link w:val="af"/>
    <w:uiPriority w:val="30"/>
    <w:qFormat/>
    <w:rsid w:val="00AC39B2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f">
    <w:name w:val="Выделенная цитата Знак"/>
    <w:link w:val="ae"/>
    <w:uiPriority w:val="30"/>
    <w:rsid w:val="00AC39B2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0">
    <w:name w:val="Subtle Emphasis"/>
    <w:uiPriority w:val="19"/>
    <w:qFormat/>
    <w:rsid w:val="00AC39B2"/>
    <w:rPr>
      <w:i/>
      <w:iCs/>
      <w:color w:val="000000"/>
    </w:rPr>
  </w:style>
  <w:style w:type="character" w:styleId="af1">
    <w:name w:val="Intense Emphasis"/>
    <w:uiPriority w:val="21"/>
    <w:qFormat/>
    <w:rsid w:val="00AC39B2"/>
    <w:rPr>
      <w:b/>
      <w:bCs/>
      <w:i/>
      <w:iCs/>
      <w:color w:val="AD0101"/>
    </w:rPr>
  </w:style>
  <w:style w:type="character" w:styleId="af2">
    <w:name w:val="Subtle Reference"/>
    <w:uiPriority w:val="31"/>
    <w:qFormat/>
    <w:rsid w:val="00AC39B2"/>
    <w:rPr>
      <w:smallCaps/>
      <w:color w:val="000000"/>
      <w:u w:val="single"/>
    </w:rPr>
  </w:style>
  <w:style w:type="character" w:styleId="af3">
    <w:name w:val="Intense Reference"/>
    <w:uiPriority w:val="32"/>
    <w:qFormat/>
    <w:rsid w:val="00AC39B2"/>
    <w:rPr>
      <w:b w:val="0"/>
      <w:bCs/>
      <w:smallCaps/>
      <w:color w:val="AD0101"/>
      <w:spacing w:val="5"/>
      <w:u w:val="single"/>
    </w:rPr>
  </w:style>
  <w:style w:type="character" w:styleId="af4">
    <w:name w:val="Book Title"/>
    <w:uiPriority w:val="33"/>
    <w:qFormat/>
    <w:rsid w:val="00AC39B2"/>
    <w:rPr>
      <w:b/>
      <w:bCs/>
      <w:caps/>
      <w:smallCaps w:val="0"/>
      <w:color w:val="303030"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AC39B2"/>
    <w:pPr>
      <w:spacing w:before="480" w:line="264" w:lineRule="auto"/>
      <w:outlineLvl w:val="9"/>
    </w:pPr>
    <w:rPr>
      <w:b/>
    </w:rPr>
  </w:style>
  <w:style w:type="table" w:styleId="af6">
    <w:name w:val="Table Grid"/>
    <w:basedOn w:val="a1"/>
    <w:uiPriority w:val="59"/>
    <w:rsid w:val="0087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AC39B2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B2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B2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B2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B2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B2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B2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B2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B2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9B2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semiHidden/>
    <w:rsid w:val="00AC39B2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AC39B2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AC39B2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AC39B2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AC39B2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AC39B2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AC39B2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C39B2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AC39B2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customStyle="1" w:styleId="a4">
    <w:basedOn w:val="a"/>
    <w:next w:val="a"/>
    <w:uiPriority w:val="10"/>
    <w:qFormat/>
    <w:rsid w:val="00AC39B2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a5">
    <w:name w:val="Название Знак"/>
    <w:link w:val="a6"/>
    <w:uiPriority w:val="10"/>
    <w:rsid w:val="00AC39B2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a6">
    <w:name w:val="Title"/>
    <w:basedOn w:val="a"/>
    <w:next w:val="a"/>
    <w:link w:val="a5"/>
    <w:uiPriority w:val="10"/>
    <w:rsid w:val="00AC39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11">
    <w:name w:val="Название Знак1"/>
    <w:basedOn w:val="a0"/>
    <w:uiPriority w:val="10"/>
    <w:rsid w:val="00AC3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C39B2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8">
    <w:name w:val="Подзаголовок Знак"/>
    <w:link w:val="a7"/>
    <w:uiPriority w:val="11"/>
    <w:rsid w:val="00AC39B2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9">
    <w:name w:val="Strong"/>
    <w:uiPriority w:val="22"/>
    <w:qFormat/>
    <w:rsid w:val="00AC39B2"/>
    <w:rPr>
      <w:b w:val="0"/>
      <w:bCs/>
      <w:i/>
      <w:color w:val="303030"/>
    </w:rPr>
  </w:style>
  <w:style w:type="character" w:styleId="aa">
    <w:name w:val="Emphasis"/>
    <w:uiPriority w:val="20"/>
    <w:qFormat/>
    <w:rsid w:val="00AC39B2"/>
    <w:rPr>
      <w:b/>
      <w:i/>
      <w:iCs/>
    </w:rPr>
  </w:style>
  <w:style w:type="paragraph" w:styleId="ab">
    <w:name w:val="No Spacing"/>
    <w:link w:val="ac"/>
    <w:uiPriority w:val="1"/>
    <w:qFormat/>
    <w:rsid w:val="00AC39B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AC39B2"/>
  </w:style>
  <w:style w:type="paragraph" w:styleId="ad">
    <w:name w:val="List Paragraph"/>
    <w:basedOn w:val="a"/>
    <w:uiPriority w:val="34"/>
    <w:qFormat/>
    <w:rsid w:val="00AC39B2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AC39B2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AC39B2"/>
    <w:rPr>
      <w:rFonts w:eastAsia="Times New Roman"/>
      <w:b/>
      <w:i/>
      <w:iCs/>
      <w:color w:val="AD0101"/>
      <w:sz w:val="26"/>
      <w:lang w:bidi="hi-IN"/>
    </w:rPr>
  </w:style>
  <w:style w:type="paragraph" w:styleId="ae">
    <w:name w:val="Intense Quote"/>
    <w:basedOn w:val="a"/>
    <w:next w:val="a"/>
    <w:link w:val="af"/>
    <w:uiPriority w:val="30"/>
    <w:qFormat/>
    <w:rsid w:val="00AC39B2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f">
    <w:name w:val="Выделенная цитата Знак"/>
    <w:link w:val="ae"/>
    <w:uiPriority w:val="30"/>
    <w:rsid w:val="00AC39B2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0">
    <w:name w:val="Subtle Emphasis"/>
    <w:uiPriority w:val="19"/>
    <w:qFormat/>
    <w:rsid w:val="00AC39B2"/>
    <w:rPr>
      <w:i/>
      <w:iCs/>
      <w:color w:val="000000"/>
    </w:rPr>
  </w:style>
  <w:style w:type="character" w:styleId="af1">
    <w:name w:val="Intense Emphasis"/>
    <w:uiPriority w:val="21"/>
    <w:qFormat/>
    <w:rsid w:val="00AC39B2"/>
    <w:rPr>
      <w:b/>
      <w:bCs/>
      <w:i/>
      <w:iCs/>
      <w:color w:val="AD0101"/>
    </w:rPr>
  </w:style>
  <w:style w:type="character" w:styleId="af2">
    <w:name w:val="Subtle Reference"/>
    <w:uiPriority w:val="31"/>
    <w:qFormat/>
    <w:rsid w:val="00AC39B2"/>
    <w:rPr>
      <w:smallCaps/>
      <w:color w:val="000000"/>
      <w:u w:val="single"/>
    </w:rPr>
  </w:style>
  <w:style w:type="character" w:styleId="af3">
    <w:name w:val="Intense Reference"/>
    <w:uiPriority w:val="32"/>
    <w:qFormat/>
    <w:rsid w:val="00AC39B2"/>
    <w:rPr>
      <w:b w:val="0"/>
      <w:bCs/>
      <w:smallCaps/>
      <w:color w:val="AD0101"/>
      <w:spacing w:val="5"/>
      <w:u w:val="single"/>
    </w:rPr>
  </w:style>
  <w:style w:type="character" w:styleId="af4">
    <w:name w:val="Book Title"/>
    <w:uiPriority w:val="33"/>
    <w:qFormat/>
    <w:rsid w:val="00AC39B2"/>
    <w:rPr>
      <w:b/>
      <w:bCs/>
      <w:caps/>
      <w:smallCaps w:val="0"/>
      <w:color w:val="303030"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AC39B2"/>
    <w:pPr>
      <w:spacing w:before="480" w:line="264" w:lineRule="auto"/>
      <w:outlineLvl w:val="9"/>
    </w:pPr>
    <w:rPr>
      <w:b/>
    </w:rPr>
  </w:style>
  <w:style w:type="table" w:styleId="af6">
    <w:name w:val="Table Grid"/>
    <w:basedOn w:val="a1"/>
    <w:uiPriority w:val="59"/>
    <w:rsid w:val="0087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Константин Владимирович</dc:creator>
  <cp:keywords/>
  <dc:description/>
  <cp:lastModifiedBy>Долгов Константин Владимирович</cp:lastModifiedBy>
  <cp:revision>4</cp:revision>
  <dcterms:created xsi:type="dcterms:W3CDTF">2021-07-21T07:14:00Z</dcterms:created>
  <dcterms:modified xsi:type="dcterms:W3CDTF">2021-07-21T07:49:00Z</dcterms:modified>
</cp:coreProperties>
</file>